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5B" w:rsidRDefault="00A8745B" w:rsidP="00A8745B">
      <w:pPr>
        <w:adjustRightInd w:val="0"/>
        <w:snapToGrid w:val="0"/>
        <w:spacing w:line="560" w:lineRule="exact"/>
        <w:rPr>
          <w:rFonts w:eastAsia="方正仿宋简体"/>
          <w:sz w:val="30"/>
          <w:szCs w:val="30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A8745B" w:rsidRDefault="00A8745B" w:rsidP="00A8745B">
      <w:pPr>
        <w:adjustRightInd w:val="0"/>
        <w:snapToGrid w:val="0"/>
        <w:spacing w:line="540" w:lineRule="exact"/>
        <w:jc w:val="center"/>
        <w:rPr>
          <w:rFonts w:eastAsia="方正小标宋简体"/>
          <w:b/>
          <w:sz w:val="44"/>
          <w:szCs w:val="44"/>
        </w:rPr>
      </w:pPr>
    </w:p>
    <w:p w:rsidR="00A8745B" w:rsidRDefault="00A8745B" w:rsidP="00A8745B">
      <w:pPr>
        <w:adjustRightInd w:val="0"/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候选人报送材料有关要求</w:t>
      </w:r>
    </w:p>
    <w:p w:rsidR="00A8745B" w:rsidRDefault="00A8745B" w:rsidP="00A8745B">
      <w:pPr>
        <w:adjustRightInd w:val="0"/>
        <w:snapToGrid w:val="0"/>
        <w:spacing w:line="540" w:lineRule="exact"/>
        <w:ind w:firstLine="600"/>
        <w:rPr>
          <w:rFonts w:eastAsia="仿宋_GB2312"/>
          <w:sz w:val="30"/>
          <w:szCs w:val="30"/>
        </w:rPr>
      </w:pPr>
    </w:p>
    <w:p w:rsidR="00A8745B" w:rsidRDefault="00A8745B" w:rsidP="00A8745B">
      <w:pPr>
        <w:adjustRightInd w:val="0"/>
        <w:snapToGrid w:val="0"/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根据工作进度，请务必于5月10日前将下列材料报送活动组委会办公室，并同时发送电子文档。具体材料为：</w:t>
      </w:r>
    </w:p>
    <w:p w:rsidR="00A8745B" w:rsidRDefault="00A8745B" w:rsidP="00A8745B">
      <w:pPr>
        <w:adjustRightInd w:val="0"/>
        <w:snapToGrid w:val="0"/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一、推选工作情况报告1份，加盖省级教育部门公章。</w:t>
      </w:r>
    </w:p>
    <w:p w:rsidR="00A8745B" w:rsidRDefault="00A8745B" w:rsidP="00A8745B">
      <w:pPr>
        <w:adjustRightInd w:val="0"/>
        <w:snapToGrid w:val="0"/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二、《2017年全国教书育人楷模推荐表》（附件2）。</w:t>
      </w:r>
    </w:p>
    <w:p w:rsidR="00A8745B" w:rsidRDefault="00A8745B" w:rsidP="00A8745B">
      <w:pPr>
        <w:adjustRightInd w:val="0"/>
        <w:snapToGrid w:val="0"/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三、推荐人选彩色登记照电子版。头部</w:t>
      </w:r>
      <w:proofErr w:type="gramStart"/>
      <w:r>
        <w:rPr>
          <w:rFonts w:ascii="仿宋_GB2312" w:eastAsia="仿宋_GB2312" w:hint="eastAsia"/>
          <w:sz w:val="32"/>
          <w:szCs w:val="32"/>
        </w:rPr>
        <w:t>占照片</w:t>
      </w:r>
      <w:proofErr w:type="gramEnd"/>
      <w:r>
        <w:rPr>
          <w:rFonts w:ascii="仿宋_GB2312" w:eastAsia="仿宋_GB2312" w:hint="eastAsia"/>
          <w:sz w:val="32"/>
          <w:szCs w:val="32"/>
        </w:rPr>
        <w:t>尺寸的2／3，无斑点、瑕疵、印墨缺陷，照片尺寸为320*240像素以上，大小为100-500K之间，格式为jpg，文件名为“姓名-省份”。同时，请提供电子版彩色工作照3-5张，照片大小在1M以上，并以正在开展的工作内容命名。</w:t>
      </w:r>
    </w:p>
    <w:p w:rsidR="00A8745B" w:rsidRDefault="00A8745B" w:rsidP="00A8745B">
      <w:pPr>
        <w:adjustRightInd w:val="0"/>
        <w:snapToGrid w:val="0"/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四、推荐人选详细事迹材料。详细介绍推荐人选的先进事迹，要求材料准确、内容翔实、细节生动、感染力强，要有具体工作事例，要充分展现候选人的先进性、时代性和典型性，字数在5000字以内。</w:t>
      </w:r>
    </w:p>
    <w:p w:rsidR="00A8745B" w:rsidRDefault="00A8745B" w:rsidP="00A8745B">
      <w:pPr>
        <w:adjustRightInd w:val="0"/>
        <w:snapToGrid w:val="0"/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各省级教育部门将以上四项材料电子版打包发送至指定邮箱shide@moe.edu.cn，同时须传真或寄送第一项材料。</w:t>
      </w:r>
    </w:p>
    <w:p w:rsidR="00B52440" w:rsidRPr="00A8745B" w:rsidRDefault="00B52440"/>
    <w:sectPr w:rsidR="00B52440" w:rsidRPr="00A8745B" w:rsidSect="00B5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745B"/>
    <w:rsid w:val="000F4995"/>
    <w:rsid w:val="001A7AAF"/>
    <w:rsid w:val="003173C9"/>
    <w:rsid w:val="00317BB5"/>
    <w:rsid w:val="00A8745B"/>
    <w:rsid w:val="00B52440"/>
    <w:rsid w:val="00B6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2017-04-21T00:42:00Z</dcterms:created>
  <dcterms:modified xsi:type="dcterms:W3CDTF">2017-04-21T00:43:00Z</dcterms:modified>
</cp:coreProperties>
</file>