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2" w:rsidRPr="001C09F8" w:rsidRDefault="00CA1CD2" w:rsidP="00CA1CD2">
      <w:pPr>
        <w:ind w:firstLineChars="196" w:firstLine="708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1C09F8">
        <w:rPr>
          <w:rFonts w:ascii="宋体" w:hAnsi="宋体" w:hint="eastAsia"/>
          <w:b/>
          <w:color w:val="000000"/>
          <w:sz w:val="36"/>
          <w:szCs w:val="36"/>
        </w:rPr>
        <w:t>“宝琛计划”中青年人才支持计划人选名单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977"/>
        <w:gridCol w:w="3402"/>
      </w:tblGrid>
      <w:tr w:rsidR="00CA1CD2" w:rsidRPr="001C09F8" w:rsidTr="002963C2">
        <w:trPr>
          <w:trHeight w:hRule="exact" w:val="665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spacing w:line="5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1C09F8">
              <w:rPr>
                <w:rFonts w:ascii="宋体" w:hAnsi="宋体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977" w:type="dxa"/>
          </w:tcPr>
          <w:p w:rsidR="00CA1CD2" w:rsidRPr="001C09F8" w:rsidRDefault="00CA1CD2" w:rsidP="002963C2">
            <w:pPr>
              <w:spacing w:line="5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1C09F8">
              <w:rPr>
                <w:rFonts w:ascii="宋体" w:hAnsi="宋体" w:cs="宋体" w:hint="eastAsia"/>
                <w:b/>
                <w:sz w:val="32"/>
                <w:szCs w:val="32"/>
              </w:rPr>
              <w:t>高端人才</w:t>
            </w:r>
          </w:p>
        </w:tc>
        <w:tc>
          <w:tcPr>
            <w:tcW w:w="3402" w:type="dxa"/>
          </w:tcPr>
          <w:p w:rsidR="00CA1CD2" w:rsidRPr="001C09F8" w:rsidRDefault="00CA1CD2" w:rsidP="002963C2">
            <w:pPr>
              <w:spacing w:line="540" w:lineRule="exact"/>
              <w:jc w:val="center"/>
              <w:rPr>
                <w:rFonts w:ascii="宋体" w:hAnsi="宋体" w:cs="宋体"/>
                <w:b/>
                <w:sz w:val="32"/>
                <w:szCs w:val="32"/>
              </w:rPr>
            </w:pPr>
            <w:r w:rsidRPr="001C09F8">
              <w:rPr>
                <w:rFonts w:ascii="宋体" w:hAnsi="宋体" w:cs="宋体" w:hint="eastAsia"/>
                <w:b/>
                <w:sz w:val="32"/>
                <w:szCs w:val="32"/>
              </w:rPr>
              <w:t>青年英才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教育学院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王伟宜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心理学院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陈黎静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经济学院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邹文杰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法学院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张莉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杨垠红、张琳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李方祥</w:t>
            </w:r>
            <w:r w:rsidR="00E077FC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E077FC" w:rsidRPr="00BF29B5">
              <w:rPr>
                <w:rFonts w:ascii="宋体" w:hAnsi="宋体" w:cs="宋体" w:hint="eastAsia"/>
                <w:color w:val="000000"/>
                <w:sz w:val="24"/>
                <w:szCs w:val="24"/>
              </w:rPr>
              <w:t>傅慧芳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陈一收、蔡华杰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文学院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葛桂录、郗文倩、周云龙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谢朝群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传播学院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张梅、连水兴、莫莉、宋美杰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社会历史学院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李昀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</w:t>
            </w:r>
            <w:r w:rsidRPr="001C09F8">
              <w:rPr>
                <w:rFonts w:ascii="宋体" w:hAnsi="宋体" w:cs="宋体" w:hint="eastAsia"/>
                <w:sz w:val="24"/>
                <w:szCs w:val="24"/>
              </w:rPr>
              <w:t>管理学院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E077FC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曾盛</w:t>
            </w:r>
            <w:r w:rsidRPr="00BF29B5">
              <w:rPr>
                <w:rFonts w:ascii="宋体" w:hAnsi="宋体" w:cs="宋体" w:hint="eastAsia"/>
                <w:color w:val="000000"/>
                <w:sz w:val="24"/>
                <w:szCs w:val="24"/>
              </w:rPr>
              <w:t>聪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张廷君、张翔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体育科学学院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许文鑫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陈亮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数学与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  <w:r w:rsidRPr="001C09F8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黄欣沂、陈建清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780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物理与能源学院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廖任远、黄烽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张江敏、陈鲁倬、张薇、陈桂林、洪振生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光电与信息工程学院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李步洪、卓双木、冯尚源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化学与</w:t>
            </w:r>
            <w:r>
              <w:rPr>
                <w:rFonts w:ascii="宋体" w:hAnsi="宋体" w:cs="宋体" w:hint="eastAsia"/>
                <w:sz w:val="24"/>
                <w:szCs w:val="24"/>
              </w:rPr>
              <w:t>材料</w:t>
            </w:r>
            <w:r w:rsidRPr="001C09F8"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戴宏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1C09F8">
              <w:rPr>
                <w:rFonts w:ascii="宋体" w:hAnsi="宋体" w:cs="宋体" w:hint="eastAsia"/>
                <w:sz w:val="24"/>
                <w:szCs w:val="24"/>
              </w:rPr>
              <w:t>张章静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662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环境科学与工程学院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曾令兴、林加奖、刘键熙、罗永晋</w:t>
            </w:r>
          </w:p>
        </w:tc>
      </w:tr>
      <w:tr w:rsidR="00CA1CD2" w:rsidRPr="001C09F8" w:rsidTr="002963C2">
        <w:trPr>
          <w:trHeight w:hRule="exact" w:val="1208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地理科学学院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程栋梁、方克艳、孙志高、祁新华、王强、王成超、王维奇、郭剑芬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陈卫锋、高路、林李月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王正朝、付新苗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社会科学处</w:t>
            </w:r>
          </w:p>
        </w:tc>
        <w:tc>
          <w:tcPr>
            <w:tcW w:w="2977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袁勇麟</w:t>
            </w: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闽台区域研究中心</w:t>
            </w:r>
          </w:p>
        </w:tc>
        <w:tc>
          <w:tcPr>
            <w:tcW w:w="2977" w:type="dxa"/>
          </w:tcPr>
          <w:p w:rsidR="00CA1CD2" w:rsidRPr="001C09F8" w:rsidRDefault="00CA1CD2" w:rsidP="002963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吴巍巍</w:t>
            </w:r>
          </w:p>
        </w:tc>
      </w:tr>
      <w:tr w:rsidR="00CA1CD2" w:rsidRPr="001C09F8" w:rsidTr="002963C2">
        <w:trPr>
          <w:trHeight w:hRule="exact" w:val="454"/>
        </w:trPr>
        <w:tc>
          <w:tcPr>
            <w:tcW w:w="2694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  <w:tc>
          <w:tcPr>
            <w:tcW w:w="2977" w:type="dxa"/>
          </w:tcPr>
          <w:p w:rsidR="00CA1CD2" w:rsidRPr="001C09F8" w:rsidRDefault="00CA1CD2" w:rsidP="002963C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1CD2" w:rsidRPr="001C09F8" w:rsidRDefault="00CA1CD2" w:rsidP="002963C2">
            <w:pPr>
              <w:rPr>
                <w:rFonts w:ascii="宋体" w:hAnsi="宋体" w:cs="宋体"/>
                <w:sz w:val="24"/>
                <w:szCs w:val="24"/>
              </w:rPr>
            </w:pPr>
            <w:r w:rsidRPr="001C09F8">
              <w:rPr>
                <w:rFonts w:ascii="宋体" w:hAnsi="宋体" w:cs="宋体" w:hint="eastAsia"/>
                <w:sz w:val="24"/>
                <w:szCs w:val="24"/>
              </w:rPr>
              <w:t>陈志勇</w:t>
            </w:r>
          </w:p>
        </w:tc>
      </w:tr>
    </w:tbl>
    <w:p w:rsidR="00CA1CD2" w:rsidRPr="006E3513" w:rsidRDefault="00CA1CD2" w:rsidP="00CA1CD2">
      <w:pPr>
        <w:rPr>
          <w:rFonts w:ascii="宋体" w:hAnsi="宋体"/>
          <w:color w:val="000000"/>
          <w:sz w:val="24"/>
          <w:szCs w:val="24"/>
        </w:rPr>
      </w:pPr>
    </w:p>
    <w:p w:rsidR="00B52440" w:rsidRDefault="00B52440"/>
    <w:sectPr w:rsidR="00B52440" w:rsidSect="00A9217D">
      <w:headerReference w:type="default" r:id="rId6"/>
      <w:pgSz w:w="11906" w:h="16838"/>
      <w:pgMar w:top="1418" w:right="1361" w:bottom="124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3C" w:rsidRDefault="0037183C" w:rsidP="0071273C">
      <w:r>
        <w:separator/>
      </w:r>
    </w:p>
  </w:endnote>
  <w:endnote w:type="continuationSeparator" w:id="1">
    <w:p w:rsidR="0037183C" w:rsidRDefault="0037183C" w:rsidP="0071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3C" w:rsidRDefault="0037183C" w:rsidP="0071273C">
      <w:r>
        <w:separator/>
      </w:r>
    </w:p>
  </w:footnote>
  <w:footnote w:type="continuationSeparator" w:id="1">
    <w:p w:rsidR="0037183C" w:rsidRDefault="0037183C" w:rsidP="0071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21" w:rsidRDefault="0037183C" w:rsidP="0017395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CD2"/>
    <w:rsid w:val="000F4995"/>
    <w:rsid w:val="001A7AAF"/>
    <w:rsid w:val="002A5092"/>
    <w:rsid w:val="003173C9"/>
    <w:rsid w:val="00317BB5"/>
    <w:rsid w:val="0037183C"/>
    <w:rsid w:val="003B6065"/>
    <w:rsid w:val="0071273C"/>
    <w:rsid w:val="007B4B79"/>
    <w:rsid w:val="00807214"/>
    <w:rsid w:val="008C05C3"/>
    <w:rsid w:val="00B52440"/>
    <w:rsid w:val="00B65745"/>
    <w:rsid w:val="00BA2C83"/>
    <w:rsid w:val="00CA1CD2"/>
    <w:rsid w:val="00E077FC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1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7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2017-12-22T08:10:00Z</dcterms:created>
  <dcterms:modified xsi:type="dcterms:W3CDTF">2017-12-25T01:38:00Z</dcterms:modified>
</cp:coreProperties>
</file>