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福建师范大学公开招聘工作人员政审表</w:t>
      </w:r>
    </w:p>
    <w:bookmarkEnd w:id="0"/>
    <w:p>
      <w:pPr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填表时间：</w:t>
      </w:r>
      <w:r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0000FF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tbl>
      <w:tblPr>
        <w:tblStyle w:val="3"/>
        <w:tblW w:w="818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35"/>
        <w:gridCol w:w="1333"/>
        <w:gridCol w:w="993"/>
        <w:gridCol w:w="723"/>
        <w:gridCol w:w="794"/>
        <w:gridCol w:w="851"/>
        <w:gridCol w:w="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籍贯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政治    面貌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出生   年月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（拟）毕业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院校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现学习（工作）单位、职务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思想政治、个人品德等方面表现（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kern w:val="0"/>
                <w:sz w:val="21"/>
                <w:szCs w:val="21"/>
              </w:rPr>
              <w:t>包括有无参与或支持 “法轮功”等邪教组织活动情况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能力素质、心理素质等方面表现（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kern w:val="0"/>
                <w:sz w:val="21"/>
                <w:szCs w:val="21"/>
              </w:rPr>
              <w:t>包括是否存在不适合岗位的情况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工作、学习现实表现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kern w:val="0"/>
                <w:sz w:val="21"/>
                <w:szCs w:val="21"/>
              </w:rPr>
              <w:t>（包括是否存在学术道德、师德师风、违反工作纪律等情况）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遵纪守法、廉洁自律等情况（</w:t>
            </w:r>
            <w:r>
              <w:rPr>
                <w:rFonts w:hint="eastAsia" w:ascii="仿宋_GB2312" w:hAnsi="仿宋_GB2312" w:eastAsia="仿宋_GB2312" w:cs="仿宋_GB2312"/>
                <w:bCs/>
                <w:color w:val="0000FF"/>
                <w:kern w:val="0"/>
                <w:sz w:val="21"/>
                <w:szCs w:val="21"/>
              </w:rPr>
              <w:t>何时何地受过何种处分，包括不限于有无重大经济问题，需含在学期间情况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其他事项说明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家庭主要成员情况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姓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 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与本人   关 系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工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 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作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 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单</w:t>
            </w:r>
            <w:r>
              <w:rPr>
                <w:rFonts w:hint="eastAsia" w:ascii="仿宋_GB2312" w:hAnsi="Calibri" w:eastAsia="仿宋_GB2312" w:cs="Calibri"/>
                <w:bCs/>
                <w:kern w:val="0"/>
                <w:sz w:val="21"/>
                <w:szCs w:val="21"/>
              </w:rPr>
              <w:t>  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职 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职 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直系亲属、社会关系有无重大问题</w:t>
            </w:r>
          </w:p>
        </w:tc>
        <w:tc>
          <w:tcPr>
            <w:tcW w:w="5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分党委（党总支）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567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940" w:firstLineChars="1400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负责人签字：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 xml:space="preserve">                     单位盖章：                                      </w:t>
            </w:r>
          </w:p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 xml:space="preserve">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567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Cs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请正反面打印</w:t>
      </w:r>
    </w:p>
    <w:p>
      <w:pPr>
        <w:pStyle w:val="2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zNmYWNhZmIxMjI1MTBhNzVhNmNkOWUxMTFhZjkifQ=="/>
  </w:docVars>
  <w:rsids>
    <w:rsidRoot w:val="221A6D5D"/>
    <w:rsid w:val="04CD04D7"/>
    <w:rsid w:val="0A017D56"/>
    <w:rsid w:val="1FBD65D0"/>
    <w:rsid w:val="221A6D5D"/>
    <w:rsid w:val="2C6F3D97"/>
    <w:rsid w:val="3FD77DF5"/>
    <w:rsid w:val="61C60AD4"/>
    <w:rsid w:val="702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2023-12-26T06:48:00Z</dcterms:created>
  <dc:creator>Administrator</dc:creator>
  <cp:lastModifiedBy>Administrator</cp:lastModifiedBy>
  <dcterms:modified xsi:type="dcterms:W3CDTF">2024-01-10T10:31:49Z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A7CA9E63894F4E638AD12FEC8A7DCD1C_13</vt:lpwstr>
  </property>
</Properties>
</file>